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84" w:rsidRDefault="004A0E84" w:rsidP="004A0E84">
      <w:pPr>
        <w:tabs>
          <w:tab w:val="left" w:pos="5954"/>
        </w:tabs>
        <w:ind w:left="5664" w:right="-143"/>
        <w:rPr>
          <w:b/>
          <w:sz w:val="28"/>
          <w:szCs w:val="28"/>
        </w:rPr>
      </w:pPr>
    </w:p>
    <w:p w:rsidR="004A0E84" w:rsidRDefault="004A0E84" w:rsidP="004A0E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A0E84" w:rsidRDefault="004A0E84" w:rsidP="004A0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профилактической группы по противопожарной безопасности сельского </w:t>
      </w:r>
      <w:r>
        <w:rPr>
          <w:b/>
          <w:spacing w:val="-5"/>
          <w:sz w:val="28"/>
          <w:szCs w:val="28"/>
        </w:rPr>
        <w:t xml:space="preserve">поселения </w:t>
      </w:r>
      <w:proofErr w:type="spellStart"/>
      <w:r>
        <w:rPr>
          <w:b/>
          <w:spacing w:val="-5"/>
          <w:sz w:val="28"/>
          <w:szCs w:val="28"/>
        </w:rPr>
        <w:t>Таймасовский</w:t>
      </w:r>
      <w:proofErr w:type="spellEnd"/>
      <w:r>
        <w:rPr>
          <w:b/>
          <w:spacing w:val="-5"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A0E84" w:rsidRDefault="004A0E84" w:rsidP="004A0E84">
      <w:pPr>
        <w:ind w:firstLine="709"/>
        <w:jc w:val="center"/>
        <w:rPr>
          <w:sz w:val="28"/>
          <w:szCs w:val="28"/>
        </w:rPr>
      </w:pPr>
    </w:p>
    <w:p w:rsidR="004A0E84" w:rsidRDefault="004A0E84" w:rsidP="004A0E84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№ 7     «25» марта 2022 года</w:t>
      </w:r>
    </w:p>
    <w:p w:rsidR="004A0E84" w:rsidRDefault="004A0E84" w:rsidP="004A0E8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овотаймасово</w:t>
      </w:r>
      <w:proofErr w:type="spellEnd"/>
      <w:r>
        <w:rPr>
          <w:sz w:val="28"/>
          <w:szCs w:val="28"/>
        </w:rPr>
        <w:t>, ул.Ленина,д.8</w:t>
      </w:r>
      <w:r>
        <w:t>.</w:t>
      </w:r>
    </w:p>
    <w:p w:rsidR="004A0E84" w:rsidRDefault="004A0E84" w:rsidP="004A0E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Время проведения (09.30 – 10.30)</w:t>
      </w:r>
    </w:p>
    <w:p w:rsidR="004A0E84" w:rsidRDefault="004A0E84" w:rsidP="004A0E84">
      <w:pPr>
        <w:ind w:firstLine="709"/>
        <w:jc w:val="center"/>
        <w:rPr>
          <w:sz w:val="28"/>
          <w:szCs w:val="28"/>
        </w:rPr>
      </w:pPr>
    </w:p>
    <w:p w:rsidR="004A0E84" w:rsidRDefault="004A0E84" w:rsidP="004A0E84">
      <w:pPr>
        <w:jc w:val="center"/>
        <w:rPr>
          <w:b/>
          <w:bCs/>
          <w:spacing w:val="20"/>
          <w:sz w:val="28"/>
          <w:szCs w:val="28"/>
          <w:u w:val="single"/>
        </w:rPr>
      </w:pPr>
      <w:r>
        <w:rPr>
          <w:b/>
          <w:bCs/>
          <w:spacing w:val="20"/>
          <w:sz w:val="28"/>
          <w:szCs w:val="28"/>
          <w:u w:val="single"/>
        </w:rPr>
        <w:t>ПРЕДСЕДАТЕЛЬСТВОВАЛ</w:t>
      </w:r>
    </w:p>
    <w:p w:rsidR="004A0E84" w:rsidRDefault="004A0E84" w:rsidP="004A0E84">
      <w:pPr>
        <w:ind w:firstLine="709"/>
        <w:jc w:val="both"/>
        <w:rPr>
          <w:bCs/>
          <w:sz w:val="28"/>
          <w:szCs w:val="28"/>
        </w:rPr>
      </w:pPr>
    </w:p>
    <w:p w:rsidR="004A0E84" w:rsidRDefault="004A0E84" w:rsidP="004A0E84">
      <w:pPr>
        <w:shd w:val="clear" w:color="auto" w:fill="FFFFFF"/>
        <w:tabs>
          <w:tab w:val="left" w:pos="567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Юлдыбаев</w:t>
      </w:r>
      <w:proofErr w:type="spellEnd"/>
      <w:r>
        <w:rPr>
          <w:b/>
          <w:color w:val="000000"/>
          <w:sz w:val="28"/>
          <w:szCs w:val="28"/>
        </w:rPr>
        <w:t xml:space="preserve"> И.И.–</w:t>
      </w:r>
      <w:r>
        <w:rPr>
          <w:sz w:val="28"/>
          <w:szCs w:val="28"/>
        </w:rPr>
        <w:t xml:space="preserve"> глава </w:t>
      </w:r>
      <w:r>
        <w:rPr>
          <w:spacing w:val="-5"/>
          <w:sz w:val="28"/>
          <w:szCs w:val="28"/>
        </w:rPr>
        <w:t xml:space="preserve">администрации СП </w:t>
      </w:r>
      <w:proofErr w:type="spellStart"/>
      <w:r>
        <w:rPr>
          <w:spacing w:val="-5"/>
          <w:sz w:val="28"/>
          <w:szCs w:val="28"/>
        </w:rPr>
        <w:t>Таймасовский</w:t>
      </w:r>
      <w:proofErr w:type="spellEnd"/>
      <w:r>
        <w:rPr>
          <w:spacing w:val="-5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Куюргазинский</w:t>
      </w:r>
      <w:proofErr w:type="spellEnd"/>
      <w:r>
        <w:rPr>
          <w:spacing w:val="-5"/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Башкортостан.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Валидова</w:t>
      </w:r>
      <w:proofErr w:type="spellEnd"/>
      <w:r>
        <w:rPr>
          <w:b/>
          <w:color w:val="000000"/>
          <w:sz w:val="28"/>
          <w:szCs w:val="28"/>
        </w:rPr>
        <w:t xml:space="preserve"> Ф.Д.-</w:t>
      </w:r>
      <w:r>
        <w:rPr>
          <w:sz w:val="28"/>
          <w:szCs w:val="28"/>
        </w:rPr>
        <w:t xml:space="preserve"> управляющий делами администрации (секретарь).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</w:p>
    <w:p w:rsidR="004A0E84" w:rsidRDefault="004A0E84" w:rsidP="004A0E84">
      <w:pPr>
        <w:spacing w:line="276" w:lineRule="auto"/>
        <w:jc w:val="center"/>
        <w:rPr>
          <w:b/>
          <w:bCs/>
          <w:spacing w:val="20"/>
          <w:sz w:val="28"/>
          <w:szCs w:val="28"/>
          <w:u w:val="single"/>
        </w:rPr>
      </w:pPr>
      <w:r>
        <w:rPr>
          <w:b/>
          <w:bCs/>
          <w:spacing w:val="20"/>
          <w:sz w:val="28"/>
          <w:szCs w:val="28"/>
          <w:u w:val="single"/>
        </w:rPr>
        <w:t>Присутствовали: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Ю.М.Тунасов</w:t>
      </w:r>
      <w:proofErr w:type="spellEnd"/>
      <w:r>
        <w:rPr>
          <w:sz w:val="28"/>
          <w:szCs w:val="28"/>
        </w:rPr>
        <w:t xml:space="preserve"> - депутат;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Ф.Д.Валидов</w:t>
      </w:r>
      <w:proofErr w:type="gramStart"/>
      <w:r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администрации;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Р.Р.Валеева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член профилактической группы;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Р.М.Валидов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член ДПК;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Р.Р.Сарбаев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ароста населенного пункта;</w:t>
      </w:r>
    </w:p>
    <w:p w:rsidR="004A0E84" w:rsidRDefault="004A0E84" w:rsidP="004A0E84">
      <w:pPr>
        <w:pStyle w:val="20"/>
        <w:shd w:val="clear" w:color="auto" w:fill="auto"/>
        <w:tabs>
          <w:tab w:val="left" w:pos="2530"/>
        </w:tabs>
        <w:spacing w:before="0" w:line="276" w:lineRule="auto"/>
        <w:ind w:firstLine="709"/>
      </w:pPr>
      <w:proofErr w:type="spellStart"/>
      <w:r>
        <w:rPr>
          <w:b/>
        </w:rPr>
        <w:t>Файзуллин</w:t>
      </w:r>
      <w:proofErr w:type="spellEnd"/>
      <w:r>
        <w:rPr>
          <w:b/>
        </w:rPr>
        <w:t xml:space="preserve"> Р.Р.</w:t>
      </w:r>
      <w:r>
        <w:t xml:space="preserve"> – главный специалист сектора </w:t>
      </w:r>
      <w:proofErr w:type="spellStart"/>
      <w:r>
        <w:t>моб</w:t>
      </w:r>
      <w:proofErr w:type="spellEnd"/>
      <w:r>
        <w:t xml:space="preserve">. подготовки, делам ГО и ЧС Администрации МР </w:t>
      </w:r>
      <w:proofErr w:type="spellStart"/>
      <w:r>
        <w:t>Куюргазинский</w:t>
      </w:r>
      <w:proofErr w:type="spellEnd"/>
      <w:r>
        <w:t xml:space="preserve"> район РБ.</w:t>
      </w:r>
    </w:p>
    <w:p w:rsidR="004A0E84" w:rsidRDefault="004A0E84" w:rsidP="004A0E84">
      <w:pPr>
        <w:pStyle w:val="20"/>
        <w:shd w:val="clear" w:color="auto" w:fill="auto"/>
        <w:tabs>
          <w:tab w:val="left" w:pos="2530"/>
        </w:tabs>
        <w:spacing w:before="0" w:line="276" w:lineRule="auto"/>
        <w:ind w:firstLine="709"/>
        <w:rPr>
          <w:b/>
        </w:rPr>
      </w:pPr>
    </w:p>
    <w:p w:rsidR="004A0E84" w:rsidRDefault="004A0E84" w:rsidP="004A0E84">
      <w:pPr>
        <w:shd w:val="clear" w:color="auto" w:fill="FFFFFF"/>
        <w:tabs>
          <w:tab w:val="left" w:pos="5670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Выступил:</w:t>
      </w:r>
    </w:p>
    <w:p w:rsidR="004A0E84" w:rsidRDefault="004A0E84" w:rsidP="004A0E84">
      <w:pPr>
        <w:shd w:val="clear" w:color="auto" w:fill="FFFFFF"/>
        <w:tabs>
          <w:tab w:val="left" w:pos="5670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Юлдыбаев</w:t>
      </w:r>
      <w:proofErr w:type="spellEnd"/>
      <w:r>
        <w:rPr>
          <w:b/>
          <w:color w:val="000000"/>
          <w:sz w:val="28"/>
          <w:szCs w:val="28"/>
        </w:rPr>
        <w:t xml:space="preserve"> И.И.</w:t>
      </w:r>
      <w:r>
        <w:rPr>
          <w:sz w:val="28"/>
          <w:szCs w:val="28"/>
        </w:rPr>
        <w:t xml:space="preserve">– глава </w:t>
      </w:r>
      <w:r>
        <w:rPr>
          <w:spacing w:val="-5"/>
          <w:sz w:val="28"/>
          <w:szCs w:val="28"/>
        </w:rPr>
        <w:t xml:space="preserve">администрации СП </w:t>
      </w:r>
      <w:proofErr w:type="spellStart"/>
      <w:r>
        <w:rPr>
          <w:spacing w:val="-5"/>
          <w:sz w:val="28"/>
          <w:szCs w:val="28"/>
        </w:rPr>
        <w:t>Таймасовский</w:t>
      </w:r>
      <w:proofErr w:type="spellEnd"/>
      <w:r>
        <w:rPr>
          <w:spacing w:val="-5"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Куюргазинский</w:t>
      </w:r>
      <w:proofErr w:type="spellEnd"/>
      <w:r>
        <w:rPr>
          <w:spacing w:val="-5"/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Башкортостан.</w:t>
      </w:r>
    </w:p>
    <w:p w:rsidR="004A0E84" w:rsidRDefault="004A0E84" w:rsidP="004A0E84">
      <w:pPr>
        <w:pStyle w:val="20"/>
        <w:shd w:val="clear" w:color="auto" w:fill="auto"/>
        <w:tabs>
          <w:tab w:val="left" w:pos="2530"/>
        </w:tabs>
        <w:spacing w:before="0" w:line="276" w:lineRule="auto"/>
        <w:ind w:firstLine="709"/>
        <w:rPr>
          <w:b/>
        </w:rPr>
      </w:pPr>
    </w:p>
    <w:p w:rsidR="004A0E84" w:rsidRDefault="004A0E84" w:rsidP="004A0E84">
      <w:pPr>
        <w:pStyle w:val="20"/>
        <w:shd w:val="clear" w:color="auto" w:fill="auto"/>
        <w:tabs>
          <w:tab w:val="left" w:pos="2530"/>
        </w:tabs>
        <w:spacing w:before="0" w:line="276" w:lineRule="auto"/>
        <w:jc w:val="center"/>
        <w:rPr>
          <w:b/>
          <w:u w:val="single"/>
        </w:rPr>
      </w:pPr>
      <w:r>
        <w:rPr>
          <w:b/>
          <w:u w:val="single"/>
        </w:rPr>
        <w:t>Проводил инструктаж (занятие):</w:t>
      </w:r>
    </w:p>
    <w:p w:rsidR="004A0E84" w:rsidRDefault="004A0E84" w:rsidP="004A0E84">
      <w:pPr>
        <w:pStyle w:val="20"/>
        <w:shd w:val="clear" w:color="auto" w:fill="auto"/>
        <w:tabs>
          <w:tab w:val="left" w:pos="2530"/>
        </w:tabs>
        <w:spacing w:before="0" w:line="276" w:lineRule="auto"/>
        <w:ind w:firstLine="709"/>
        <w:rPr>
          <w:b/>
        </w:rPr>
      </w:pPr>
      <w:r>
        <w:rPr>
          <w:b/>
          <w:bCs/>
        </w:rPr>
        <w:t>Фадеев А.В.</w:t>
      </w:r>
      <w:r>
        <w:rPr>
          <w:bCs/>
        </w:rPr>
        <w:t xml:space="preserve"> – </w:t>
      </w:r>
      <w:r>
        <w:t>инструктор Центра профилактики пожаров ГКУ Противопожарная служба РБ Государственного комитета Республике Башкортостан по чрезвычайным ситуациям.</w:t>
      </w:r>
    </w:p>
    <w:p w:rsidR="004A0E84" w:rsidRDefault="004A0E84" w:rsidP="004A0E84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 проведении инструктажа (занятия) по разъяснению порядка проведения профилактических мероприятий и основных требований пожарной безопасности, предъявляемым к зданиям и сооружениям частного жилого сектора (дома, хозяйственные постройки);</w:t>
      </w:r>
    </w:p>
    <w:p w:rsidR="004A0E84" w:rsidRDefault="004A0E84" w:rsidP="004A0E84">
      <w:pPr>
        <w:pBdr>
          <w:bottom w:val="single" w:sz="12" w:space="1" w:color="auto"/>
        </w:pBd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 О порядке проведения профилактических мероприятий по предупреждению пожаров в весенне-летний период;</w:t>
      </w:r>
    </w:p>
    <w:p w:rsidR="004A0E84" w:rsidRDefault="004A0E84" w:rsidP="004A0E84">
      <w:pPr>
        <w:pBdr>
          <w:bottom w:val="single" w:sz="12" w:space="1" w:color="auto"/>
        </w:pBd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О порядке организации учета отдельных категорий граждан, </w:t>
      </w:r>
      <w:r>
        <w:rPr>
          <w:b/>
          <w:sz w:val="27"/>
          <w:szCs w:val="27"/>
        </w:rPr>
        <w:lastRenderedPageBreak/>
        <w:t xml:space="preserve">подлежащих обеспечению автономными дымовыми пожарными </w:t>
      </w:r>
      <w:proofErr w:type="spellStart"/>
      <w:r>
        <w:rPr>
          <w:b/>
          <w:sz w:val="27"/>
          <w:szCs w:val="27"/>
        </w:rPr>
        <w:t>извещателями</w:t>
      </w:r>
      <w:proofErr w:type="spellEnd"/>
      <w:r>
        <w:rPr>
          <w:b/>
          <w:sz w:val="27"/>
          <w:szCs w:val="27"/>
        </w:rPr>
        <w:t>;</w:t>
      </w:r>
    </w:p>
    <w:p w:rsidR="004A0E84" w:rsidRDefault="004A0E84" w:rsidP="004A0E84">
      <w:pPr>
        <w:pBdr>
          <w:bottom w:val="single" w:sz="12" w:space="1" w:color="auto"/>
        </w:pBd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 Об установке АДПИ и проверке их работоспособности.</w:t>
      </w:r>
    </w:p>
    <w:p w:rsidR="004A0E84" w:rsidRDefault="004A0E84" w:rsidP="004A0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(Фадеев А.В.)</w:t>
      </w:r>
    </w:p>
    <w:p w:rsidR="004A0E84" w:rsidRDefault="004A0E84" w:rsidP="004A0E84">
      <w:pPr>
        <w:ind w:firstLine="709"/>
        <w:jc w:val="both"/>
        <w:rPr>
          <w:sz w:val="16"/>
          <w:szCs w:val="16"/>
        </w:rPr>
      </w:pPr>
    </w:p>
    <w:p w:rsidR="004A0E84" w:rsidRDefault="004A0E84" w:rsidP="004A0E8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информацию Юлдыбаева И.И.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и обсудив инструктаж </w:t>
      </w:r>
      <w:r>
        <w:rPr>
          <w:bCs/>
          <w:sz w:val="28"/>
          <w:szCs w:val="28"/>
        </w:rPr>
        <w:t>Фадеева А.В.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профилактическая группа </w:t>
      </w:r>
      <w:r>
        <w:rPr>
          <w:b/>
          <w:bCs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Инструктаж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информацию и </w:t>
      </w:r>
      <w:proofErr w:type="spellStart"/>
      <w:r>
        <w:rPr>
          <w:sz w:val="28"/>
          <w:szCs w:val="28"/>
        </w:rPr>
        <w:t>выступающихся</w:t>
      </w:r>
      <w:proofErr w:type="spellEnd"/>
      <w:r>
        <w:rPr>
          <w:sz w:val="28"/>
          <w:szCs w:val="28"/>
        </w:rPr>
        <w:t xml:space="preserve"> принять к сведению.</w:t>
      </w:r>
    </w:p>
    <w:p w:rsidR="004A0E84" w:rsidRDefault="004A0E84" w:rsidP="004A0E8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членам профилактической группы: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Использовать методику проведения профилактической работы в жилом секторе, утвержденную заместителем Министра - главным государственным инспектором Российской Федерации по пожарному надзору А.М. </w:t>
      </w:r>
      <w:proofErr w:type="spellStart"/>
      <w:r>
        <w:rPr>
          <w:sz w:val="28"/>
          <w:szCs w:val="28"/>
        </w:rPr>
        <w:t>Супруновским</w:t>
      </w:r>
      <w:proofErr w:type="spellEnd"/>
      <w:r>
        <w:rPr>
          <w:sz w:val="28"/>
          <w:szCs w:val="28"/>
        </w:rPr>
        <w:t xml:space="preserve"> от 30.03.2020 № 2-4-71-7;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Активизировать работу по проведению профилактических бесед с различными категориями населения по противопожарной </w:t>
      </w:r>
      <w:proofErr w:type="spellStart"/>
      <w:r>
        <w:rPr>
          <w:sz w:val="28"/>
          <w:szCs w:val="28"/>
        </w:rPr>
        <w:t>пропаганде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азъяснению</w:t>
      </w:r>
      <w:proofErr w:type="spellEnd"/>
      <w:r>
        <w:rPr>
          <w:sz w:val="28"/>
          <w:szCs w:val="28"/>
        </w:rPr>
        <w:t xml:space="preserve"> правил поведения при возникновении пожара, а также способов оказания первой помощи пострадавшим (срок постоянно);</w:t>
      </w:r>
    </w:p>
    <w:p w:rsidR="004A0E84" w:rsidRDefault="004A0E84" w:rsidP="004A0E84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2.3. </w:t>
      </w:r>
      <w:r>
        <w:rPr>
          <w:sz w:val="27"/>
          <w:szCs w:val="27"/>
        </w:rPr>
        <w:t>Провести работу с населением, имеющих несовершеннолетних детей по профилактики пожаров от детской шалости в весенне-летний период и в период каникул</w:t>
      </w:r>
      <w:r>
        <w:rPr>
          <w:iCs/>
          <w:sz w:val="28"/>
          <w:szCs w:val="28"/>
        </w:rPr>
        <w:t>;</w:t>
      </w:r>
    </w:p>
    <w:p w:rsidR="004A0E84" w:rsidRDefault="004A0E84" w:rsidP="004A0E84">
      <w:pPr>
        <w:spacing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2.4.</w:t>
      </w:r>
      <w:r>
        <w:rPr>
          <w:sz w:val="27"/>
          <w:szCs w:val="27"/>
        </w:rPr>
        <w:t>Провести работу с населением по обеспечению личных хозяйств первичными средствами пожаротушения на летний пожароопасный период (емкостями с водой, ведрами, лопатами, баграми, лестницами);</w:t>
      </w:r>
      <w:proofErr w:type="gramEnd"/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 населенных пунктах в местах массового скопления людей на информационных стенда своевременно обновлять информацию о причинах и последствиях пожаров, в том числе происходящих по причине детской шалости с огнём. Организовать размещение наглядной агитации по мерам пожарной безопасности в административных зданиях и производственных участках, остановках транспорта, здании почты (листовки, информационные стенды, уголки пожарной безопасности и т.д.);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Своевременно корректировать список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АДПИ;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>
        <w:rPr>
          <w:sz w:val="28"/>
          <w:szCs w:val="28"/>
        </w:rPr>
        <w:t>Обновить списки мест проживания неблагополучных граждан, многодетных семей, одиноких граждан с ограниченными возможностями;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Взять на особый контроль бесхозные строения на территориях населенных пунктов;</w:t>
      </w:r>
    </w:p>
    <w:p w:rsidR="004A0E84" w:rsidRDefault="004A0E84" w:rsidP="004A0E84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Принимать участие в сходах граждан, проводить беседы с населением по страхованию имущества, жизни и здоровья граждан, а также страхованию от рисков чрезвычайных ситуаций и стихийных бедствий;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Вести и своевременно корректировать список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ремонте электрооборудования и печного отопления.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Рекомендовать </w:t>
      </w:r>
      <w:r>
        <w:rPr>
          <w:iCs/>
          <w:sz w:val="28"/>
          <w:szCs w:val="28"/>
        </w:rPr>
        <w:t xml:space="preserve">главе СП </w:t>
      </w:r>
      <w:proofErr w:type="spellStart"/>
      <w:r>
        <w:rPr>
          <w:iCs/>
          <w:sz w:val="28"/>
          <w:szCs w:val="28"/>
        </w:rPr>
        <w:t>Таймасовский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 Юлдыбаеву И.И.:</w:t>
      </w:r>
    </w:p>
    <w:p w:rsidR="004A0E84" w:rsidRDefault="004A0E84" w:rsidP="004A0E84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proofErr w:type="gramStart"/>
      <w:r>
        <w:rPr>
          <w:sz w:val="27"/>
          <w:szCs w:val="27"/>
        </w:rPr>
        <w:t>Принять меры по повышению боеготовности добровольной пожарной команды путем обучения членов ДПК тактике тушения пожара, обеспечению отапливаемым помещением мест содержания пожарной техники, организации дежурства членов ДПК;</w:t>
      </w:r>
      <w:proofErr w:type="gramEnd"/>
    </w:p>
    <w:p w:rsidR="004A0E84" w:rsidRDefault="004A0E84" w:rsidP="004A0E84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 Разработать целевые программы с включением финансирования противопожарных работ в жилом фонде сельского поселения;</w:t>
      </w:r>
    </w:p>
    <w:p w:rsidR="004A0E84" w:rsidRDefault="004A0E84" w:rsidP="004A0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С целью привлечения внимания общественности, освещать на сайте администрации сельского поселения, а также на различного рода интернет ресурсах (ВК, Одноклассники) информацию о проводимых профилактических мероприятиях, проблемных вопросах по обеспечению пожарной безопасности в жилом секторе, в том числе снижению гибели граждан при пожарах.</w:t>
      </w:r>
      <w:proofErr w:type="gramEnd"/>
    </w:p>
    <w:p w:rsidR="004A0E84" w:rsidRDefault="004A0E84" w:rsidP="004A0E84">
      <w:pPr>
        <w:ind w:hanging="7293"/>
        <w:jc w:val="both"/>
        <w:rPr>
          <w:b/>
          <w:sz w:val="28"/>
          <w:szCs w:val="28"/>
        </w:rPr>
      </w:pPr>
    </w:p>
    <w:p w:rsidR="004A0E84" w:rsidRDefault="004A0E84" w:rsidP="004A0E84">
      <w:pPr>
        <w:ind w:left="7293" w:hanging="7293"/>
        <w:jc w:val="both"/>
        <w:rPr>
          <w:b/>
          <w:sz w:val="28"/>
          <w:szCs w:val="28"/>
        </w:rPr>
      </w:pPr>
    </w:p>
    <w:p w:rsidR="004A0E84" w:rsidRDefault="004A0E84" w:rsidP="004A0E84">
      <w:pPr>
        <w:shd w:val="clear" w:color="auto" w:fill="FFFFFF"/>
        <w:tabs>
          <w:tab w:val="left" w:pos="5670"/>
        </w:tabs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Глава администрации</w:t>
      </w:r>
    </w:p>
    <w:p w:rsidR="004A0E84" w:rsidRDefault="004A0E84" w:rsidP="004A0E84">
      <w:pPr>
        <w:shd w:val="clear" w:color="auto" w:fill="FFFFFF"/>
        <w:tabs>
          <w:tab w:val="left" w:pos="5670"/>
        </w:tabs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СП </w:t>
      </w:r>
      <w:proofErr w:type="spellStart"/>
      <w:r>
        <w:rPr>
          <w:b/>
          <w:spacing w:val="-5"/>
          <w:sz w:val="28"/>
          <w:szCs w:val="28"/>
        </w:rPr>
        <w:t>Таймасовкий</w:t>
      </w:r>
      <w:proofErr w:type="spellEnd"/>
      <w:r>
        <w:rPr>
          <w:b/>
          <w:spacing w:val="-5"/>
          <w:sz w:val="28"/>
          <w:szCs w:val="28"/>
        </w:rPr>
        <w:t xml:space="preserve"> сельсовет</w:t>
      </w:r>
    </w:p>
    <w:p w:rsidR="004A0E84" w:rsidRDefault="004A0E84" w:rsidP="004A0E84">
      <w:pPr>
        <w:shd w:val="clear" w:color="auto" w:fill="FFFFFF"/>
        <w:tabs>
          <w:tab w:val="left" w:pos="5670"/>
        </w:tabs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МР </w:t>
      </w:r>
      <w:proofErr w:type="spellStart"/>
      <w:r>
        <w:rPr>
          <w:b/>
          <w:spacing w:val="-5"/>
          <w:sz w:val="28"/>
          <w:szCs w:val="28"/>
        </w:rPr>
        <w:t>Куюргазинский</w:t>
      </w:r>
      <w:proofErr w:type="spellEnd"/>
      <w:r>
        <w:rPr>
          <w:b/>
          <w:spacing w:val="-5"/>
          <w:sz w:val="28"/>
          <w:szCs w:val="28"/>
        </w:rPr>
        <w:t xml:space="preserve"> район </w:t>
      </w:r>
    </w:p>
    <w:p w:rsidR="004A0E84" w:rsidRDefault="004A0E84" w:rsidP="004A0E84">
      <w:pPr>
        <w:shd w:val="clear" w:color="auto" w:fill="FFFFFF"/>
        <w:tabs>
          <w:tab w:val="left" w:pos="5529"/>
          <w:tab w:val="left" w:pos="6946"/>
        </w:tabs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Республики Башкортостан      </w:t>
      </w:r>
      <w:r>
        <w:rPr>
          <w:b/>
          <w:sz w:val="28"/>
          <w:szCs w:val="28"/>
        </w:rPr>
        <w:t xml:space="preserve">______________ </w:t>
      </w:r>
      <w:proofErr w:type="spellStart"/>
      <w:r>
        <w:rPr>
          <w:b/>
          <w:sz w:val="28"/>
          <w:szCs w:val="28"/>
        </w:rPr>
        <w:t>И.И.Юлдыбаев</w:t>
      </w:r>
      <w:proofErr w:type="spellEnd"/>
      <w:r>
        <w:rPr>
          <w:b/>
          <w:color w:val="FF0000"/>
          <w:sz w:val="28"/>
          <w:szCs w:val="28"/>
        </w:rPr>
        <w:t xml:space="preserve"> </w:t>
      </w:r>
    </w:p>
    <w:p w:rsidR="004A0E84" w:rsidRDefault="004A0E84" w:rsidP="004A0E84">
      <w:pPr>
        <w:shd w:val="clear" w:color="auto" w:fill="FFFFFF"/>
        <w:tabs>
          <w:tab w:val="left" w:pos="4962"/>
          <w:tab w:val="left" w:pos="6946"/>
        </w:tabs>
        <w:jc w:val="both"/>
        <w:rPr>
          <w:sz w:val="28"/>
          <w:szCs w:val="28"/>
        </w:rPr>
      </w:pPr>
    </w:p>
    <w:p w:rsidR="004A0E84" w:rsidRDefault="004A0E84" w:rsidP="004A0E84">
      <w:pPr>
        <w:shd w:val="clear" w:color="auto" w:fill="FFFFFF"/>
        <w:tabs>
          <w:tab w:val="left" w:pos="4962"/>
          <w:tab w:val="left" w:pos="6946"/>
        </w:tabs>
        <w:jc w:val="both"/>
        <w:rPr>
          <w:sz w:val="28"/>
          <w:szCs w:val="28"/>
        </w:rPr>
      </w:pPr>
    </w:p>
    <w:p w:rsidR="004A0E84" w:rsidRDefault="004A0E84" w:rsidP="004A0E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</w:p>
    <w:p w:rsidR="004A0E84" w:rsidRDefault="004A0E84" w:rsidP="004A0E84">
      <w:pPr>
        <w:tabs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(секретарь)      ______________  </w:t>
      </w:r>
      <w:proofErr w:type="spellStart"/>
      <w:r>
        <w:rPr>
          <w:b/>
          <w:sz w:val="28"/>
          <w:szCs w:val="28"/>
        </w:rPr>
        <w:t>Ф.Р.Валидова</w:t>
      </w:r>
      <w:proofErr w:type="spellEnd"/>
    </w:p>
    <w:p w:rsidR="004A0E84" w:rsidRDefault="004A0E84" w:rsidP="004A0E84">
      <w:pPr>
        <w:shd w:val="clear" w:color="auto" w:fill="FFFFFF"/>
        <w:tabs>
          <w:tab w:val="left" w:pos="4962"/>
          <w:tab w:val="left" w:pos="6946"/>
        </w:tabs>
        <w:jc w:val="both"/>
      </w:pPr>
    </w:p>
    <w:p w:rsidR="004A0E84" w:rsidRDefault="004A0E84" w:rsidP="004A0E84">
      <w:pPr>
        <w:shd w:val="clear" w:color="auto" w:fill="FFFFFF"/>
        <w:tabs>
          <w:tab w:val="left" w:pos="4962"/>
          <w:tab w:val="left" w:pos="6946"/>
        </w:tabs>
        <w:jc w:val="both"/>
      </w:pPr>
    </w:p>
    <w:p w:rsidR="004A0E84" w:rsidRDefault="004A0E84" w:rsidP="004A0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Центра</w:t>
      </w:r>
    </w:p>
    <w:p w:rsidR="004A0E84" w:rsidRDefault="004A0E84" w:rsidP="004A0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пожаров </w:t>
      </w:r>
    </w:p>
    <w:p w:rsidR="004A0E84" w:rsidRDefault="004A0E84" w:rsidP="004A0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ГКУ Противопожарная служба РБ</w:t>
      </w:r>
    </w:p>
    <w:p w:rsidR="004A0E84" w:rsidRDefault="004A0E84" w:rsidP="004A0E84">
      <w:pPr>
        <w:tabs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комитета РБ по ЧС</w:t>
      </w:r>
      <w:r>
        <w:rPr>
          <w:b/>
          <w:sz w:val="28"/>
          <w:szCs w:val="28"/>
        </w:rPr>
        <w:tab/>
        <w:t>______________ А.В. Фадеев</w:t>
      </w:r>
    </w:p>
    <w:p w:rsidR="004A0E84" w:rsidRDefault="004A0E84" w:rsidP="004A0E84">
      <w:pPr>
        <w:tabs>
          <w:tab w:val="left" w:pos="5529"/>
        </w:tabs>
        <w:rPr>
          <w:b/>
          <w:sz w:val="28"/>
          <w:szCs w:val="28"/>
        </w:rPr>
      </w:pPr>
    </w:p>
    <w:p w:rsidR="004A0E84" w:rsidRDefault="004A0E84" w:rsidP="004A0E84">
      <w:pPr>
        <w:tabs>
          <w:tab w:val="left" w:pos="5529"/>
        </w:tabs>
        <w:rPr>
          <w:b/>
          <w:sz w:val="28"/>
          <w:szCs w:val="28"/>
        </w:rPr>
      </w:pPr>
    </w:p>
    <w:p w:rsidR="004A0E84" w:rsidRDefault="004A0E84" w:rsidP="004A0E84">
      <w:pPr>
        <w:tabs>
          <w:tab w:val="left" w:pos="5529"/>
        </w:tabs>
        <w:rPr>
          <w:b/>
          <w:sz w:val="28"/>
          <w:szCs w:val="28"/>
        </w:rPr>
      </w:pPr>
    </w:p>
    <w:p w:rsidR="004A0E84" w:rsidRDefault="004A0E84" w:rsidP="004A0E84">
      <w:pPr>
        <w:tabs>
          <w:tab w:val="left" w:pos="5529"/>
        </w:tabs>
        <w:rPr>
          <w:b/>
          <w:sz w:val="28"/>
          <w:szCs w:val="28"/>
        </w:rPr>
      </w:pPr>
    </w:p>
    <w:p w:rsidR="00D97F58" w:rsidRDefault="00D97F58"/>
    <w:sectPr w:rsidR="00D97F58" w:rsidSect="00D9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84"/>
    <w:rsid w:val="002F3D44"/>
    <w:rsid w:val="004A0E84"/>
    <w:rsid w:val="00D9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A0E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0E84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Taimas</dc:creator>
  <cp:lastModifiedBy>Taimas</cp:lastModifiedBy>
  <cp:revision>1</cp:revision>
  <dcterms:created xsi:type="dcterms:W3CDTF">2022-03-30T09:20:00Z</dcterms:created>
  <dcterms:modified xsi:type="dcterms:W3CDTF">2022-03-30T09:21:00Z</dcterms:modified>
</cp:coreProperties>
</file>