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2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4963E5" w:rsidRDefault="00CF7DFD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Администрацией сельского поселения</w:t>
      </w:r>
      <w:r w:rsidR="00F75D16">
        <w:rPr>
          <w:rFonts w:ascii="Calibri" w:hAnsi="Calibri" w:cs="Calibri"/>
          <w:sz w:val="22"/>
          <w:szCs w:val="20"/>
        </w:rPr>
        <w:t xml:space="preserve"> </w:t>
      </w:r>
      <w:r w:rsidR="00B06CB8" w:rsidRPr="00B06CB8">
        <w:rPr>
          <w:rFonts w:ascii="Calibri" w:hAnsi="Calibri" w:cs="Calibri"/>
          <w:sz w:val="22"/>
          <w:szCs w:val="20"/>
        </w:rPr>
        <w:t>Таймасовский</w:t>
      </w:r>
      <w:bookmarkStart w:id="0" w:name="_GoBack"/>
      <w:bookmarkEnd w:id="0"/>
      <w:r w:rsidR="00964B12" w:rsidRPr="00964B12">
        <w:rPr>
          <w:rFonts w:ascii="Calibri" w:hAnsi="Calibri" w:cs="Calibri"/>
          <w:sz w:val="22"/>
          <w:szCs w:val="20"/>
        </w:rPr>
        <w:t xml:space="preserve"> </w:t>
      </w:r>
      <w:r w:rsidR="00F75D16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сельсовет </w:t>
      </w:r>
      <w:r w:rsidR="004963E5">
        <w:rPr>
          <w:rFonts w:ascii="Calibri" w:hAnsi="Calibri" w:cs="Calibri"/>
          <w:sz w:val="22"/>
          <w:szCs w:val="20"/>
        </w:rPr>
        <w:t xml:space="preserve"> 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муниципального района </w:t>
      </w:r>
      <w:r w:rsidR="00400B10">
        <w:rPr>
          <w:rFonts w:ascii="Calibri" w:hAnsi="Calibri" w:cs="Calibri"/>
          <w:sz w:val="22"/>
          <w:szCs w:val="20"/>
        </w:rPr>
        <w:t>Куюргазинский</w:t>
      </w:r>
      <w:r>
        <w:rPr>
          <w:rFonts w:ascii="Calibri" w:hAnsi="Calibri" w:cs="Calibri"/>
          <w:sz w:val="22"/>
          <w:szCs w:val="20"/>
        </w:rPr>
        <w:t xml:space="preserve"> район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1" w:name="P239"/>
      <w:bookmarkEnd w:id="1"/>
      <w:r w:rsidRPr="00853CDF">
        <w:rPr>
          <w:rFonts w:ascii="Calibri" w:hAnsi="Calibri" w:cs="Calibri"/>
          <w:sz w:val="22"/>
          <w:szCs w:val="20"/>
        </w:rPr>
        <w:t xml:space="preserve">Сведения о </w:t>
      </w:r>
      <w:proofErr w:type="gramStart"/>
      <w:r w:rsidRPr="00853CDF">
        <w:rPr>
          <w:rFonts w:ascii="Calibri" w:hAnsi="Calibri" w:cs="Calibri"/>
          <w:sz w:val="22"/>
          <w:szCs w:val="20"/>
        </w:rPr>
        <w:t>документации</w:t>
      </w:r>
      <w:proofErr w:type="gramEnd"/>
      <w:r w:rsidRPr="00853CDF">
        <w:rPr>
          <w:rFonts w:ascii="Calibri" w:hAnsi="Calibri" w:cs="Calibri"/>
          <w:sz w:val="22"/>
          <w:szCs w:val="20"/>
        </w:rPr>
        <w:t xml:space="preserve"> о закупке N __________________ </w:t>
      </w:r>
      <w:hyperlink w:anchor="P286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853CDF">
                <w:rPr>
                  <w:rFonts w:ascii="Calibri" w:hAnsi="Calibri" w:cs="Calibri"/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0788C" w:rsidRPr="00853CDF" w:rsidRDefault="0020788C" w:rsidP="00E955BC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0788C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Default="0020788C" w:rsidP="0020788C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5"/>
      <w:bookmarkEnd w:id="2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3" w:name="P286"/>
      <w:bookmarkEnd w:id="3"/>
      <w:r w:rsidRPr="00853CDF"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4" w:name="P287"/>
      <w:bookmarkEnd w:id="4"/>
      <w:r w:rsidRPr="00853CDF"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 xml:space="preserve">Отметка </w:t>
      </w:r>
      <w:r w:rsidR="004963E5">
        <w:rPr>
          <w:rFonts w:ascii="Calibri" w:hAnsi="Calibri" w:cs="Calibri"/>
          <w:sz w:val="22"/>
          <w:szCs w:val="20"/>
        </w:rPr>
        <w:t xml:space="preserve">Финансового управления администрации муниципального района </w:t>
      </w:r>
      <w:r w:rsidR="00400B10">
        <w:rPr>
          <w:rFonts w:ascii="Calibri" w:hAnsi="Calibri" w:cs="Calibri"/>
          <w:sz w:val="22"/>
          <w:szCs w:val="20"/>
        </w:rPr>
        <w:t>Куюргазинский</w:t>
      </w:r>
      <w:r w:rsidR="004963E5">
        <w:rPr>
          <w:rFonts w:ascii="Calibri" w:hAnsi="Calibri" w:cs="Calibri"/>
          <w:sz w:val="22"/>
          <w:szCs w:val="20"/>
        </w:rPr>
        <w:t xml:space="preserve"> район </w:t>
      </w: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  <w:r w:rsidR="004963E5"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 соответствии контролируемой информации требованиям,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proofErr w:type="gramStart"/>
      <w:r w:rsidRPr="00853CDF">
        <w:rPr>
          <w:rFonts w:ascii="Calibri" w:hAnsi="Calibri" w:cs="Calibri"/>
          <w:sz w:val="22"/>
          <w:szCs w:val="20"/>
        </w:rPr>
        <w:t xml:space="preserve">установленным </w:t>
      </w:r>
      <w:hyperlink r:id="rId10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частью 5 статьи 99</w:t>
        </w:r>
      </w:hyperlink>
      <w:r w:rsidRPr="00853CDF">
        <w:rPr>
          <w:rFonts w:ascii="Calibri" w:hAnsi="Calibri" w:cs="Calibri"/>
          <w:sz w:val="22"/>
          <w:szCs w:val="20"/>
        </w:rPr>
        <w:t xml:space="preserve"> Федерального закона</w:t>
      </w:r>
      <w:r w:rsidR="004963E5"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5 апреля 2013 года N 44-ФЗ "О контрактной системе</w:t>
      </w:r>
      <w:r w:rsidR="004963E5"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 услуг для обеспечения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A8572C" w:rsidRDefault="00A8572C"/>
    <w:sectPr w:rsidR="00A8572C" w:rsidSect="0018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BBD"/>
    <w:rsid w:val="00182AF3"/>
    <w:rsid w:val="00203BBD"/>
    <w:rsid w:val="0020788C"/>
    <w:rsid w:val="002B1A9B"/>
    <w:rsid w:val="002C1B8C"/>
    <w:rsid w:val="00400B10"/>
    <w:rsid w:val="004963E5"/>
    <w:rsid w:val="006A41FE"/>
    <w:rsid w:val="00964B12"/>
    <w:rsid w:val="00A8572C"/>
    <w:rsid w:val="00B06CB8"/>
    <w:rsid w:val="00CF7DFD"/>
    <w:rsid w:val="00F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5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1012</Words>
  <Characters>5773</Characters>
  <Application>Microsoft Office Word</Application>
  <DocSecurity>0</DocSecurity>
  <Lines>48</Lines>
  <Paragraphs>13</Paragraphs>
  <ScaleCrop>false</ScaleCrop>
  <Company>ФУ АМР Федоровского района РБ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9</cp:revision>
  <cp:lastPrinted>2019-12-16T04:31:00Z</cp:lastPrinted>
  <dcterms:created xsi:type="dcterms:W3CDTF">2019-12-16T04:04:00Z</dcterms:created>
  <dcterms:modified xsi:type="dcterms:W3CDTF">2020-01-10T03:49:00Z</dcterms:modified>
</cp:coreProperties>
</file>